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62" w:rsidRPr="00AC533C" w:rsidRDefault="000A0262" w:rsidP="00AC533C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AC533C">
        <w:rPr>
          <w:b/>
          <w:color w:val="010101"/>
          <w:sz w:val="28"/>
          <w:szCs w:val="28"/>
        </w:rPr>
        <w:t>Открытое занятие. «Точка роста»</w:t>
      </w:r>
    </w:p>
    <w:p w:rsidR="000A0262" w:rsidRPr="00AC533C" w:rsidRDefault="000A0262" w:rsidP="00AC533C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AC533C">
        <w:rPr>
          <w:b/>
          <w:color w:val="010101"/>
          <w:sz w:val="28"/>
          <w:szCs w:val="28"/>
        </w:rPr>
        <w:t>ТЕМА: ХИМИЯ В НАШЕЙ ЖИЗНИ.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План: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Приветствие учащихся и гостей.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Немного о науке химии. Демонстрация коллекции пластмасс и волокон, нефти и др.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Опыт со щелочью и фенолфталеином и реакция нейтрализации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Мы уже знаем химию, знакомство с ПСХЭ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Опыты с листком бумаги. Цветные реакции CuSO4 и FeCl3 с </w:t>
      </w:r>
      <w:proofErr w:type="spellStart"/>
      <w:r w:rsidRPr="000A0262">
        <w:rPr>
          <w:color w:val="010101"/>
          <w:sz w:val="28"/>
          <w:szCs w:val="28"/>
        </w:rPr>
        <w:t>гексоцианом</w:t>
      </w:r>
      <w:proofErr w:type="spellEnd"/>
      <w:r w:rsidRPr="000A0262">
        <w:rPr>
          <w:color w:val="010101"/>
          <w:sz w:val="28"/>
          <w:szCs w:val="28"/>
        </w:rPr>
        <w:t xml:space="preserve"> калия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Химия вокруг нас, мыло, косметика и средства ухода за кожей, бытовая химия и лекарства.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Качественные реакции на ионы железа, </w:t>
      </w:r>
      <w:proofErr w:type="spellStart"/>
      <w:r w:rsidRPr="000A0262">
        <w:rPr>
          <w:color w:val="010101"/>
          <w:sz w:val="28"/>
          <w:szCs w:val="28"/>
        </w:rPr>
        <w:t>раданит</w:t>
      </w:r>
      <w:proofErr w:type="spellEnd"/>
      <w:r w:rsidRPr="000A0262">
        <w:rPr>
          <w:color w:val="010101"/>
          <w:sz w:val="28"/>
          <w:szCs w:val="28"/>
        </w:rPr>
        <w:t xml:space="preserve"> и </w:t>
      </w:r>
      <w:proofErr w:type="spellStart"/>
      <w:r w:rsidRPr="000A0262">
        <w:rPr>
          <w:color w:val="010101"/>
          <w:sz w:val="28"/>
          <w:szCs w:val="28"/>
        </w:rPr>
        <w:t>гексоцианоферрат</w:t>
      </w:r>
      <w:proofErr w:type="spellEnd"/>
      <w:r w:rsidRPr="000A0262">
        <w:rPr>
          <w:color w:val="010101"/>
          <w:sz w:val="28"/>
          <w:szCs w:val="28"/>
        </w:rPr>
        <w:t xml:space="preserve"> (про Петра 1 и миро точащую икону)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Химия в организме человека и животных (фотография животных с разным цветом крови)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Химия в современных профессиях Презентация или фотографии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Опыты с газами (получение кислорода, углекислого газа и хлорида аммония)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Экологические проблемы и возможные пути их решения.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Опыты самими детьми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Случайные открытия в химии.</w:t>
      </w:r>
    </w:p>
    <w:p w:rsidR="000A0262" w:rsidRPr="000A0262" w:rsidRDefault="000A0262" w:rsidP="000A02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Заключение. Загадки. Стих.</w:t>
      </w:r>
    </w:p>
    <w:p w:rsid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Ход урока.</w:t>
      </w:r>
    </w:p>
    <w:p w:rsidR="000A0262" w:rsidRPr="000A0262" w:rsidRDefault="000A0262" w:rsidP="000A0262">
      <w:pPr>
        <w:pStyle w:val="a3"/>
        <w:spacing w:before="0" w:beforeAutospacing="0" w:after="0" w:afterAutospacing="0"/>
        <w:ind w:firstLine="708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Здравствуйте уважаемые ребята и гости нашего мероприятия, рада приветствовать вас на торжественном открытии кабинета химии в проекте Точка роста. </w:t>
      </w:r>
    </w:p>
    <w:p w:rsidR="000A0262" w:rsidRPr="000A0262" w:rsidRDefault="000A0262" w:rsidP="000A0262">
      <w:pPr>
        <w:pStyle w:val="a3"/>
        <w:spacing w:before="0" w:beforeAutospacing="0" w:after="0" w:afterAutospacing="0"/>
        <w:ind w:firstLine="708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Спасибо за внимание, а теперь несколько слов о новой для вас науке – химии.</w:t>
      </w:r>
    </w:p>
    <w:p w:rsidR="000A0262" w:rsidRPr="000A0262" w:rsidRDefault="000A0262" w:rsidP="000A0262">
      <w:pPr>
        <w:pStyle w:val="a3"/>
        <w:spacing w:before="0" w:beforeAutospacing="0" w:after="240" w:afterAutospacing="0"/>
        <w:ind w:firstLine="708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ХИМИЯ – это наука о веществах и их свойствах, о превращениях веществ и способах управления этими превращениями.</w:t>
      </w:r>
    </w:p>
    <w:p w:rsidR="000A0262" w:rsidRPr="000A0262" w:rsidRDefault="000A0262" w:rsidP="000A02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Опыт со щелочью и фенолфталеином, измен</w:t>
      </w:r>
      <w:r>
        <w:rPr>
          <w:color w:val="010101"/>
          <w:sz w:val="28"/>
          <w:szCs w:val="28"/>
        </w:rPr>
        <w:t xml:space="preserve">ение окраски и </w:t>
      </w:r>
      <w:proofErr w:type="gramStart"/>
      <w:r>
        <w:rPr>
          <w:color w:val="010101"/>
          <w:sz w:val="28"/>
          <w:szCs w:val="28"/>
        </w:rPr>
        <w:t>обратная</w:t>
      </w:r>
      <w:proofErr w:type="gramEnd"/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реакция</w:t>
      </w:r>
      <w:r w:rsidRPr="000A0262">
        <w:rPr>
          <w:color w:val="010101"/>
          <w:sz w:val="28"/>
          <w:szCs w:val="28"/>
        </w:rPr>
        <w:t>с</w:t>
      </w:r>
      <w:proofErr w:type="spellEnd"/>
      <w:r w:rsidRPr="000A0262">
        <w:rPr>
          <w:color w:val="010101"/>
          <w:sz w:val="28"/>
          <w:szCs w:val="28"/>
        </w:rPr>
        <w:t xml:space="preserve"> кислотой нейтрализации.</w:t>
      </w:r>
    </w:p>
    <w:p w:rsidR="000A0262" w:rsidRPr="000A0262" w:rsidRDefault="000A0262" w:rsidP="000A02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Мы уже знаем химию. Знакомство с ПСХЭ. Давайте рассмотрим ПСХЭ, </w:t>
      </w:r>
      <w:proofErr w:type="gramStart"/>
      <w:r w:rsidRPr="000A0262">
        <w:rPr>
          <w:color w:val="010101"/>
          <w:sz w:val="28"/>
          <w:szCs w:val="28"/>
        </w:rPr>
        <w:t>ее</w:t>
      </w:r>
      <w:proofErr w:type="gramEnd"/>
      <w:r w:rsidRPr="000A0262">
        <w:rPr>
          <w:color w:val="010101"/>
          <w:sz w:val="28"/>
          <w:szCs w:val="28"/>
        </w:rPr>
        <w:t xml:space="preserve"> кстати создал наш русский выдающийся ученый Д.И. Менделеев. Над ней он трудился более 20 лет, поэтому информация, что она ему приснилась во сне, имеет место быть. Когда над чем-то работаешь долгие </w:t>
      </w:r>
      <w:proofErr w:type="gramStart"/>
      <w:r w:rsidRPr="000A0262">
        <w:rPr>
          <w:color w:val="010101"/>
          <w:sz w:val="28"/>
          <w:szCs w:val="28"/>
        </w:rPr>
        <w:t>годы</w:t>
      </w:r>
      <w:proofErr w:type="gramEnd"/>
      <w:r w:rsidRPr="000A0262">
        <w:rPr>
          <w:color w:val="010101"/>
          <w:sz w:val="28"/>
          <w:szCs w:val="28"/>
        </w:rPr>
        <w:t xml:space="preserve"> то немудрено, что, когда ни будь это привидится. Итак, в таблице изображены химические элементы, их 110-117 штук, а различных веществ на Земле и в космосе миллионы, да еще благодаря химикам ежедневно появляются новые </w:t>
      </w:r>
      <w:proofErr w:type="spellStart"/>
      <w:r w:rsidRPr="000A0262">
        <w:rPr>
          <w:color w:val="010101"/>
          <w:sz w:val="28"/>
          <w:szCs w:val="28"/>
        </w:rPr>
        <w:lastRenderedPageBreak/>
        <w:t>вещества</w:t>
      </w:r>
      <w:proofErr w:type="gramStart"/>
      <w:r w:rsidRPr="000A0262">
        <w:rPr>
          <w:color w:val="010101"/>
          <w:sz w:val="28"/>
          <w:szCs w:val="28"/>
        </w:rPr>
        <w:t>.П</w:t>
      </w:r>
      <w:proofErr w:type="gramEnd"/>
      <w:r w:rsidRPr="000A0262">
        <w:rPr>
          <w:color w:val="010101"/>
          <w:sz w:val="28"/>
          <w:szCs w:val="28"/>
        </w:rPr>
        <w:t>очему</w:t>
      </w:r>
      <w:proofErr w:type="spellEnd"/>
      <w:r w:rsidRPr="000A0262">
        <w:rPr>
          <w:color w:val="010101"/>
          <w:sz w:val="28"/>
          <w:szCs w:val="28"/>
        </w:rPr>
        <w:t xml:space="preserve"> элементов 111, а веществ гораздо </w:t>
      </w:r>
      <w:proofErr w:type="spellStart"/>
      <w:r w:rsidRPr="000A0262">
        <w:rPr>
          <w:color w:val="010101"/>
          <w:sz w:val="28"/>
          <w:szCs w:val="28"/>
        </w:rPr>
        <w:t>больше?Как</w:t>
      </w:r>
      <w:proofErr w:type="spellEnd"/>
      <w:r w:rsidRPr="000A0262">
        <w:rPr>
          <w:color w:val="010101"/>
          <w:sz w:val="28"/>
          <w:szCs w:val="28"/>
        </w:rPr>
        <w:t xml:space="preserve"> букв в алфавите всего 33, а слов десятки тысяч, так и веществ их этих элементов получается в разы больше.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Итак, рассмотрим ВОДОРОД – РОЖДАЮЩИЙ ВОДУ.H (</w:t>
      </w:r>
      <w:proofErr w:type="spellStart"/>
      <w:r w:rsidRPr="000A0262">
        <w:rPr>
          <w:color w:val="010101"/>
          <w:sz w:val="28"/>
          <w:szCs w:val="28"/>
        </w:rPr>
        <w:t>аш</w:t>
      </w:r>
      <w:proofErr w:type="spellEnd"/>
      <w:r w:rsidRPr="000A0262">
        <w:rPr>
          <w:color w:val="010101"/>
          <w:sz w:val="28"/>
          <w:szCs w:val="28"/>
        </w:rPr>
        <w:t>)</w:t>
      </w:r>
      <w:proofErr w:type="gramStart"/>
      <w:r w:rsidRPr="000A0262">
        <w:rPr>
          <w:color w:val="010101"/>
          <w:sz w:val="28"/>
          <w:szCs w:val="28"/>
        </w:rPr>
        <w:t>.</w:t>
      </w:r>
      <w:proofErr w:type="gramEnd"/>
      <w:r w:rsidRPr="000A0262">
        <w:rPr>
          <w:color w:val="010101"/>
          <w:sz w:val="28"/>
          <w:szCs w:val="28"/>
        </w:rPr>
        <w:t xml:space="preserve"> </w:t>
      </w:r>
      <w:proofErr w:type="gramStart"/>
      <w:r w:rsidRPr="000A0262">
        <w:rPr>
          <w:color w:val="010101"/>
          <w:sz w:val="28"/>
          <w:szCs w:val="28"/>
        </w:rPr>
        <w:t>с</w:t>
      </w:r>
      <w:proofErr w:type="gramEnd"/>
      <w:r w:rsidRPr="000A0262">
        <w:rPr>
          <w:color w:val="010101"/>
          <w:sz w:val="28"/>
          <w:szCs w:val="28"/>
        </w:rPr>
        <w:t>амый легкий газ, стоит первым в таблице. Образует воду, формула которойH2O. Без воды нет жизни, все живые существа и человек использует воду для питья, она основа всего живого, она прекрасный растворитель, ее используют в промышленности и сельском хозяйстве.</w:t>
      </w:r>
    </w:p>
    <w:p w:rsidR="000A0262" w:rsidRPr="000A0262" w:rsidRDefault="000A0262" w:rsidP="000A02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Второй элемент ГЕЛИЙ – где используют гелий? (легкий газ – для воздушных шариков)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Третий элемент ЛИТИЙ – литиевые батарейки и аккумуляторы.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Шестой элемент УГЛЕРОД – уголь, углекислый газ, графит, алмаз.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Седьмой элемент АЗОТ - в воздухе азота 78 % газ.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Восьмой элемент КИСЛОРОД – мы и другие животные дышат кислородом.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Девятый элемент ФТОР – используется в зубных пастах и </w:t>
      </w:r>
      <w:proofErr w:type="spellStart"/>
      <w:r w:rsidRPr="000A0262">
        <w:rPr>
          <w:color w:val="010101"/>
          <w:sz w:val="28"/>
          <w:szCs w:val="28"/>
        </w:rPr>
        <w:t>тефлоновой</w:t>
      </w:r>
      <w:proofErr w:type="spellEnd"/>
      <w:r w:rsidRPr="000A0262">
        <w:rPr>
          <w:color w:val="010101"/>
          <w:sz w:val="28"/>
          <w:szCs w:val="28"/>
        </w:rPr>
        <w:t xml:space="preserve"> посуде.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Десятый элемент НЕОН – неоновые рекламы.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Тринадцатый элемент АЛЛЮМИНИЙ – крылатый металл, </w:t>
      </w:r>
      <w:proofErr w:type="spellStart"/>
      <w:r w:rsidRPr="000A0262">
        <w:rPr>
          <w:color w:val="010101"/>
          <w:sz w:val="28"/>
          <w:szCs w:val="28"/>
        </w:rPr>
        <w:t>электропроводник</w:t>
      </w:r>
      <w:proofErr w:type="spellEnd"/>
      <w:r w:rsidRPr="000A0262">
        <w:rPr>
          <w:color w:val="010101"/>
          <w:sz w:val="28"/>
          <w:szCs w:val="28"/>
        </w:rPr>
        <w:t>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Семнадцатый элемент ХЛОР – ядовитый газ. Для обеззараживания бассейнов.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Двадцатый элемент КАЛЬЦИЙ – основа костного скелета и зубов.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Двадцать шестой элемент ЖЕЛЕЗО </w:t>
      </w:r>
      <w:proofErr w:type="gramStart"/>
      <w:r w:rsidRPr="000A0262">
        <w:rPr>
          <w:color w:val="010101"/>
          <w:sz w:val="28"/>
          <w:szCs w:val="28"/>
        </w:rPr>
        <w:t>–о</w:t>
      </w:r>
      <w:proofErr w:type="gramEnd"/>
      <w:r w:rsidRPr="000A0262">
        <w:rPr>
          <w:color w:val="010101"/>
          <w:sz w:val="28"/>
          <w:szCs w:val="28"/>
        </w:rPr>
        <w:t>сновной конструкционный материал.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Двадцать девятый элемент МЕДЬ – проволока, посуда.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Посмотрите сами дальше и поднимите руку, кто найдет знакомые элементы и расскажет, где они используются.</w:t>
      </w:r>
    </w:p>
    <w:p w:rsidR="000A0262" w:rsidRPr="000A0262" w:rsidRDefault="000A0262" w:rsidP="000A0262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Опыт с листком бумаги и Цветные реакцииCuSO4 и FeCl3 с </w:t>
      </w:r>
      <w:proofErr w:type="spellStart"/>
      <w:r w:rsidRPr="000A0262">
        <w:rPr>
          <w:color w:val="010101"/>
          <w:sz w:val="28"/>
          <w:szCs w:val="28"/>
        </w:rPr>
        <w:t>гексоцианом</w:t>
      </w:r>
      <w:proofErr w:type="spellEnd"/>
      <w:r w:rsidRPr="000A0262">
        <w:rPr>
          <w:color w:val="010101"/>
          <w:sz w:val="28"/>
          <w:szCs w:val="28"/>
        </w:rPr>
        <w:t xml:space="preserve"> калия</w:t>
      </w:r>
    </w:p>
    <w:p w:rsidR="000A0262" w:rsidRPr="000A0262" w:rsidRDefault="000A0262" w:rsidP="000A0262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Химия вокруг нас, мыло, косметика и средства ухода за кожей, бытовая химия и лекарства. Итак, нам становится понятно, что химия нас окружает и изучать ее необходимо, ведь мы каждый день сталкиваемся с химическими веществами. И химию просто необходимо знать, так как эти вещества не всегда безобидны, а некоторые ядовиты и опасны для жизни. Поэтому технику безопасности необходимо соблюдать не только в кабинете химии, но и дома, на улице.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lastRenderedPageBreak/>
        <w:t xml:space="preserve">Давайте представим себе один день из жизни и пробежимся по нему с точки зрения химических веществ, и вы </w:t>
      </w:r>
      <w:proofErr w:type="gramStart"/>
      <w:r w:rsidRPr="000A0262">
        <w:rPr>
          <w:color w:val="010101"/>
          <w:sz w:val="28"/>
          <w:szCs w:val="28"/>
        </w:rPr>
        <w:t>удивитесь</w:t>
      </w:r>
      <w:proofErr w:type="gramEnd"/>
      <w:r w:rsidRPr="000A0262">
        <w:rPr>
          <w:color w:val="010101"/>
          <w:sz w:val="28"/>
          <w:szCs w:val="28"/>
        </w:rPr>
        <w:t xml:space="preserve"> что оказывается химия действительно повсюду.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Итак, утро подъем, что мы делаем, умываемся, принимаем душ – МЫЛО.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Чистим зубы – ЗУБНАЯ ПАСТА.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Готовим завтрак </w:t>
      </w:r>
      <w:proofErr w:type="gramStart"/>
      <w:r w:rsidRPr="000A0262">
        <w:rPr>
          <w:color w:val="010101"/>
          <w:sz w:val="28"/>
          <w:szCs w:val="28"/>
        </w:rPr>
        <w:t>–Г</w:t>
      </w:r>
      <w:proofErr w:type="gramEnd"/>
      <w:r w:rsidRPr="000A0262">
        <w:rPr>
          <w:color w:val="010101"/>
          <w:sz w:val="28"/>
          <w:szCs w:val="28"/>
        </w:rPr>
        <w:t>АЗ МЕТАН, ПРОПАН, БУТАН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Завтракаем – ХИМИЧЕСКИЕ ВЕЩЕСТВА ФЕРМЕНТЫ ПЕРЕВАРИВАЮТ ПИЩУ.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A0262">
        <w:rPr>
          <w:color w:val="010101"/>
          <w:sz w:val="28"/>
          <w:szCs w:val="28"/>
        </w:rPr>
        <w:t>Моем</w:t>
      </w:r>
      <w:proofErr w:type="gramEnd"/>
      <w:r w:rsidRPr="000A0262">
        <w:rPr>
          <w:color w:val="010101"/>
          <w:sz w:val="28"/>
          <w:szCs w:val="28"/>
        </w:rPr>
        <w:t xml:space="preserve"> посуду – СРЕДСТВО ДЛЯ МЫТЬЧ ПОСУДЫ.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Наводим красоту </w:t>
      </w:r>
      <w:proofErr w:type="gramStart"/>
      <w:r w:rsidRPr="000A0262">
        <w:rPr>
          <w:color w:val="010101"/>
          <w:sz w:val="28"/>
          <w:szCs w:val="28"/>
        </w:rPr>
        <w:t>–К</w:t>
      </w:r>
      <w:proofErr w:type="gramEnd"/>
      <w:r w:rsidRPr="000A0262">
        <w:rPr>
          <w:color w:val="010101"/>
          <w:sz w:val="28"/>
          <w:szCs w:val="28"/>
        </w:rPr>
        <w:t>ОСМЕТИКА И ПАРФЮМЕРИЯ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Решили прибраться – СРЕДСТВО ДЛЯ ЧИСТКИ КОВРОВ, МЕБЕЛИ, СТЕКОЛ.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Стираем вещи – СТИРАЛЬНЫЕ ПОРОШКИ.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Чистим раковину, ванну, унитаз – ЧИСТЯЩИЕ ПАСТЫ, ЖИДКОСТИ, ПОРОШКИ ДЛЯ ОБЕЗЗАРАЖИВАНИЯ.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Случайно поранились, заболела голова – ЛЕКАРСТВЕННЫЕ ПРЕПАРАТЫ.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Да много, очень много химических веществ, И НУЖНО СОБЛЮДАТЬ ОСТОРОЖНОСТЬ ПРИ ИХ ПРИМЕНЕНИИ. НЕ СМЕШИВАТЬ ИХ МЕЖДУ СОБОЙ.</w:t>
      </w:r>
    </w:p>
    <w:p w:rsidR="000A0262" w:rsidRPr="000A0262" w:rsidRDefault="000A0262" w:rsidP="000A0262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Качественные реакции на ионы железа, </w:t>
      </w:r>
      <w:proofErr w:type="spellStart"/>
      <w:r w:rsidRPr="000A0262">
        <w:rPr>
          <w:color w:val="010101"/>
          <w:sz w:val="28"/>
          <w:szCs w:val="28"/>
        </w:rPr>
        <w:t>раданит</w:t>
      </w:r>
      <w:proofErr w:type="spellEnd"/>
      <w:r w:rsidRPr="000A0262">
        <w:rPr>
          <w:color w:val="010101"/>
          <w:sz w:val="28"/>
          <w:szCs w:val="28"/>
        </w:rPr>
        <w:t xml:space="preserve"> и </w:t>
      </w:r>
      <w:proofErr w:type="spellStart"/>
      <w:r w:rsidRPr="000A0262">
        <w:rPr>
          <w:color w:val="010101"/>
          <w:sz w:val="28"/>
          <w:szCs w:val="28"/>
        </w:rPr>
        <w:t>гексоцианоферрат</w:t>
      </w:r>
      <w:proofErr w:type="spellEnd"/>
      <w:r w:rsidRPr="000A0262">
        <w:rPr>
          <w:color w:val="010101"/>
          <w:sz w:val="28"/>
          <w:szCs w:val="28"/>
        </w:rPr>
        <w:t xml:space="preserve"> (про Петра 1 и миро точащую икону)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FeCl</w:t>
      </w:r>
      <w:r w:rsidRPr="000A0262">
        <w:rPr>
          <w:color w:val="010101"/>
          <w:sz w:val="28"/>
          <w:szCs w:val="28"/>
          <w:vertAlign w:val="subscript"/>
        </w:rPr>
        <w:t>3 </w:t>
      </w:r>
      <w:r w:rsidRPr="000A0262">
        <w:rPr>
          <w:color w:val="010101"/>
          <w:sz w:val="28"/>
          <w:szCs w:val="28"/>
        </w:rPr>
        <w:t>+ K</w:t>
      </w:r>
      <w:r w:rsidRPr="000A0262">
        <w:rPr>
          <w:color w:val="010101"/>
          <w:sz w:val="28"/>
          <w:szCs w:val="28"/>
          <w:vertAlign w:val="subscript"/>
        </w:rPr>
        <w:t>4</w:t>
      </w:r>
      <w:r w:rsidRPr="000A0262">
        <w:rPr>
          <w:color w:val="010101"/>
          <w:sz w:val="28"/>
          <w:szCs w:val="28"/>
        </w:rPr>
        <w:t>(</w:t>
      </w:r>
      <w:proofErr w:type="spellStart"/>
      <w:r w:rsidRPr="000A0262">
        <w:rPr>
          <w:color w:val="010101"/>
          <w:sz w:val="28"/>
          <w:szCs w:val="28"/>
        </w:rPr>
        <w:t>Fe</w:t>
      </w:r>
      <w:proofErr w:type="spellEnd"/>
      <w:r w:rsidRPr="000A0262">
        <w:rPr>
          <w:color w:val="010101"/>
          <w:sz w:val="28"/>
          <w:szCs w:val="28"/>
        </w:rPr>
        <w:t>(CN)</w:t>
      </w:r>
      <w:r w:rsidRPr="000A0262">
        <w:rPr>
          <w:color w:val="010101"/>
          <w:sz w:val="28"/>
          <w:szCs w:val="28"/>
          <w:vertAlign w:val="subscript"/>
        </w:rPr>
        <w:t>6</w:t>
      </w:r>
      <w:r w:rsidRPr="000A0262">
        <w:rPr>
          <w:color w:val="010101"/>
          <w:sz w:val="28"/>
          <w:szCs w:val="28"/>
        </w:rPr>
        <w:t xml:space="preserve">) -&gt; </w:t>
      </w:r>
      <w:proofErr w:type="spellStart"/>
      <w:r w:rsidRPr="000A0262">
        <w:rPr>
          <w:color w:val="010101"/>
          <w:sz w:val="28"/>
          <w:szCs w:val="28"/>
        </w:rPr>
        <w:t>p-p</w:t>
      </w:r>
      <w:proofErr w:type="spellEnd"/>
      <w:r w:rsidRPr="000A0262">
        <w:rPr>
          <w:color w:val="010101"/>
          <w:sz w:val="28"/>
          <w:szCs w:val="28"/>
        </w:rPr>
        <w:t xml:space="preserve"> темно-синий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FeCl</w:t>
      </w:r>
      <w:r w:rsidRPr="000A0262">
        <w:rPr>
          <w:color w:val="010101"/>
          <w:sz w:val="28"/>
          <w:szCs w:val="28"/>
          <w:vertAlign w:val="subscript"/>
        </w:rPr>
        <w:t>3</w:t>
      </w:r>
      <w:r w:rsidRPr="000A0262">
        <w:rPr>
          <w:color w:val="010101"/>
          <w:sz w:val="28"/>
          <w:szCs w:val="28"/>
        </w:rPr>
        <w:t> + KCNS -&gt; красный цвет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С изменением цвета железа-иона при окружении его роданидом калия в кровавый цвет связан исторический факт.</w:t>
      </w:r>
    </w:p>
    <w:p w:rsidR="000A0262" w:rsidRPr="000A0262" w:rsidRDefault="000A0262" w:rsidP="000A02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1720г политические противники Петра I из духовенства организовали в одном из петербургских соборов "чудо" - икона Богоматери начала проливать слезы, что комментировалось как знак ее неодобрения петровским реформам. Петр I тщательно осмотрел икону и заметил нечто подозрительное: в глазах у образа он нашел маленькие дырочки. Нашел он и источник слез: это была губка, пропитанная раствором родонита железа, который имеет кроваво-красный цвет. Грузик равномерно надавливал на губку, выдавливая капли через дырочку в иконе. "Вот источник чудесных слез", - сказал государь.</w:t>
      </w:r>
    </w:p>
    <w:p w:rsidR="000A0262" w:rsidRPr="000A0262" w:rsidRDefault="000A0262" w:rsidP="000A0262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lastRenderedPageBreak/>
        <w:t>Химия в организме человека и животных (фотография животных с разным цветом крови)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Кровь животных и зелень листьев содержат похожие структуры, но в крови содержатся ионы железа - </w:t>
      </w:r>
      <w:proofErr w:type="spellStart"/>
      <w:r w:rsidRPr="000A0262">
        <w:rPr>
          <w:color w:val="010101"/>
          <w:sz w:val="28"/>
          <w:szCs w:val="28"/>
        </w:rPr>
        <w:t>Fe</w:t>
      </w:r>
      <w:proofErr w:type="spellEnd"/>
      <w:r w:rsidRPr="000A0262">
        <w:rPr>
          <w:color w:val="010101"/>
          <w:sz w:val="28"/>
          <w:szCs w:val="28"/>
        </w:rPr>
        <w:t xml:space="preserve">, а в растениях - </w:t>
      </w:r>
      <w:proofErr w:type="spellStart"/>
      <w:r w:rsidRPr="000A0262">
        <w:rPr>
          <w:color w:val="010101"/>
          <w:sz w:val="28"/>
          <w:szCs w:val="28"/>
        </w:rPr>
        <w:t>Mg</w:t>
      </w:r>
      <w:proofErr w:type="spellEnd"/>
      <w:r w:rsidRPr="000A0262">
        <w:rPr>
          <w:color w:val="010101"/>
          <w:sz w:val="28"/>
          <w:szCs w:val="28"/>
        </w:rPr>
        <w:t>. Этим обеспечивается цвет: красный и зеленый. Кстати, изречение "</w:t>
      </w:r>
      <w:proofErr w:type="spellStart"/>
      <w:r w:rsidRPr="000A0262">
        <w:rPr>
          <w:color w:val="010101"/>
          <w:sz w:val="28"/>
          <w:szCs w:val="28"/>
        </w:rPr>
        <w:t>голубая</w:t>
      </w:r>
      <w:proofErr w:type="spellEnd"/>
      <w:r w:rsidRPr="000A0262">
        <w:rPr>
          <w:color w:val="010101"/>
          <w:sz w:val="28"/>
          <w:szCs w:val="28"/>
        </w:rPr>
        <w:t xml:space="preserve"> кровь" верно для глубоководных животных, у которых в крови вместо железа содержится ванадий. Также и водоросли, произрастающие в местах, где мало кислорода, имеют синий цвет.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Растения, обладающие хлорофиллом, способны образовывать магний ОРГАНИЧЕСКИЕ ВЕЩЕСТВА ЭТО вещества и используют энергию света. Цвет фотосинтезирующих растений зеленый.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Гемоглобин крови, содержащий железо, служит для переноса кислорода в организме. Гемоглобин с кислородом окрашивает кровь в ярко-красный цвет, а без кислорода придает крови темный цвет.</w:t>
      </w:r>
    </w:p>
    <w:p w:rsidR="000A0262" w:rsidRPr="000A0262" w:rsidRDefault="000A0262" w:rsidP="000A0262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Химия в современных профессиях Презентация или фотографии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В скором времени и вам предстоит выбор своей будущей профессии, и едва ли </w:t>
      </w:r>
      <w:proofErr w:type="gramStart"/>
      <w:r w:rsidRPr="000A0262">
        <w:rPr>
          <w:color w:val="010101"/>
          <w:sz w:val="28"/>
          <w:szCs w:val="28"/>
        </w:rPr>
        <w:t xml:space="preserve">найдутся </w:t>
      </w:r>
      <w:proofErr w:type="spellStart"/>
      <w:r w:rsidRPr="000A0262">
        <w:rPr>
          <w:color w:val="010101"/>
          <w:sz w:val="28"/>
          <w:szCs w:val="28"/>
        </w:rPr>
        <w:t>професии</w:t>
      </w:r>
      <w:proofErr w:type="spellEnd"/>
      <w:r w:rsidRPr="000A0262">
        <w:rPr>
          <w:color w:val="010101"/>
          <w:sz w:val="28"/>
          <w:szCs w:val="28"/>
        </w:rPr>
        <w:t xml:space="preserve"> в которых были</w:t>
      </w:r>
      <w:proofErr w:type="gramEnd"/>
      <w:r w:rsidRPr="000A0262">
        <w:rPr>
          <w:color w:val="010101"/>
          <w:sz w:val="28"/>
          <w:szCs w:val="28"/>
        </w:rPr>
        <w:t xml:space="preserve"> бы не нужны химические знания.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Показ презентаций по современным профессиям.</w:t>
      </w:r>
    </w:p>
    <w:p w:rsidR="000A0262" w:rsidRPr="000A0262" w:rsidRDefault="000A0262" w:rsidP="000A0262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Опыты с газами (получение кислорода, углекислого газа и хлорида аммония)</w:t>
      </w:r>
    </w:p>
    <w:p w:rsidR="000A0262" w:rsidRPr="000A0262" w:rsidRDefault="000A0262" w:rsidP="000A0262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Последняя профессия, которую мы упомянули, была ЭКОЛОГ, а что это за профессия и почему она так важна.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Экологические проблемы, это очень важные глобальные проблемы человечества. Проблема охраны воздуха, воды, почвы. Проблема мирового океана. Озоновые дыры. И мы с вами на каждом уроке будем говорить об этом. Эти проблемы возникают от неправильного, нерационального природопользования, </w:t>
      </w:r>
      <w:proofErr w:type="gramStart"/>
      <w:r w:rsidRPr="000A0262">
        <w:rPr>
          <w:color w:val="010101"/>
          <w:sz w:val="28"/>
          <w:szCs w:val="28"/>
        </w:rPr>
        <w:t>из</w:t>
      </w:r>
      <w:proofErr w:type="gramEnd"/>
      <w:r w:rsidRPr="000A0262">
        <w:rPr>
          <w:color w:val="010101"/>
          <w:sz w:val="28"/>
          <w:szCs w:val="28"/>
        </w:rPr>
        <w:t xml:space="preserve"> за халатности. Многие проблемы можно решить, например проблема мусора, его сортировки и переработки.</w:t>
      </w:r>
    </w:p>
    <w:p w:rsidR="000A0262" w:rsidRPr="000A0262" w:rsidRDefault="000A0262" w:rsidP="000A0262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Ну а теперь я предлагаю вам провести опыт самостоятельно.</w:t>
      </w:r>
    </w:p>
    <w:p w:rsidR="000A0262" w:rsidRPr="000A0262" w:rsidRDefault="000A0262" w:rsidP="000A0262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Природа и человек иной раз создает вещества с удивительными свойствами. Некоторые из них немедленно находят свое применение, другие ждут «своего часа» десятилетиями и даже веками. Давайте познакомимся с разными интересными фактами из прошлого.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Многие химические вещества были открыты совершенно случайно: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А первой лабораторией можно считать огонь, который первобытные люди научились зажигать самостоятельно.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Порох был изобретен в Китае и долгое время использовался только в мирных целях — для салютов и фейерверков.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lastRenderedPageBreak/>
        <w:t xml:space="preserve">Спички были созданы случайно: в 1827 году аптекарь Джон </w:t>
      </w:r>
      <w:proofErr w:type="spellStart"/>
      <w:r w:rsidRPr="000A0262">
        <w:rPr>
          <w:color w:val="010101"/>
          <w:sz w:val="28"/>
          <w:szCs w:val="28"/>
        </w:rPr>
        <w:t>Уокер</w:t>
      </w:r>
      <w:proofErr w:type="spellEnd"/>
      <w:r w:rsidRPr="000A0262">
        <w:rPr>
          <w:color w:val="010101"/>
          <w:sz w:val="28"/>
          <w:szCs w:val="28"/>
        </w:rPr>
        <w:t xml:space="preserve"> забыл палочку, покрытую химической смесью, которая засохла. Пытаясь отчистить палочку, английский химик провел ей по полу, в результате вспыхнул огонь. Практичный англичанин тут же понял, как можно применить свое изобретение.</w:t>
      </w:r>
    </w:p>
    <w:p w:rsidR="000A0262" w:rsidRPr="000A0262" w:rsidRDefault="000A0262" w:rsidP="000A02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К случайным открытиям также можно отнести: антибиотики (Александр Флеминг),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небьющееся стекло (Эдуард </w:t>
      </w:r>
      <w:proofErr w:type="spellStart"/>
      <w:r w:rsidRPr="000A0262">
        <w:rPr>
          <w:color w:val="010101"/>
          <w:sz w:val="28"/>
          <w:szCs w:val="28"/>
        </w:rPr>
        <w:t>Бенедиктус</w:t>
      </w:r>
      <w:proofErr w:type="spellEnd"/>
      <w:r w:rsidRPr="000A0262">
        <w:rPr>
          <w:color w:val="010101"/>
          <w:sz w:val="28"/>
          <w:szCs w:val="28"/>
        </w:rPr>
        <w:t>),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Также случайно были открыты: вулканизированная резина (</w:t>
      </w:r>
      <w:proofErr w:type="spellStart"/>
      <w:r w:rsidRPr="000A0262">
        <w:rPr>
          <w:color w:val="010101"/>
          <w:sz w:val="28"/>
          <w:szCs w:val="28"/>
        </w:rPr>
        <w:t>Чарлзом</w:t>
      </w:r>
      <w:proofErr w:type="spellEnd"/>
      <w:r w:rsidRPr="000A0262">
        <w:rPr>
          <w:color w:val="010101"/>
          <w:sz w:val="28"/>
          <w:szCs w:val="28"/>
        </w:rPr>
        <w:t xml:space="preserve"> </w:t>
      </w:r>
      <w:proofErr w:type="spellStart"/>
      <w:r w:rsidRPr="000A0262">
        <w:rPr>
          <w:color w:val="010101"/>
          <w:sz w:val="28"/>
          <w:szCs w:val="28"/>
        </w:rPr>
        <w:t>Гудьиром</w:t>
      </w:r>
      <w:proofErr w:type="spellEnd"/>
      <w:r w:rsidRPr="000A0262">
        <w:rPr>
          <w:color w:val="010101"/>
          <w:sz w:val="28"/>
          <w:szCs w:val="28"/>
        </w:rPr>
        <w:t>),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йод (кот фармацевта Бернара </w:t>
      </w:r>
      <w:proofErr w:type="spellStart"/>
      <w:r w:rsidRPr="000A0262">
        <w:rPr>
          <w:color w:val="010101"/>
          <w:sz w:val="28"/>
          <w:szCs w:val="28"/>
        </w:rPr>
        <w:t>Куртуа</w:t>
      </w:r>
      <w:proofErr w:type="spellEnd"/>
      <w:r w:rsidRPr="000A0262">
        <w:rPr>
          <w:color w:val="010101"/>
          <w:sz w:val="28"/>
          <w:szCs w:val="28"/>
        </w:rPr>
        <w:t xml:space="preserve"> разбил приготовленные для опыта бутылки, в результате реакции на полу остался кристаллизованный йод).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И таких примеров немало. И об этом мы с вами тоже будем говорить на уроках химии.</w:t>
      </w:r>
    </w:p>
    <w:p w:rsidR="000A0262" w:rsidRPr="000A0262" w:rsidRDefault="000A0262" w:rsidP="000A0262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Для подведения итогов немного </w:t>
      </w:r>
      <w:proofErr w:type="spellStart"/>
      <w:r w:rsidRPr="000A0262">
        <w:rPr>
          <w:color w:val="010101"/>
          <w:sz w:val="28"/>
          <w:szCs w:val="28"/>
        </w:rPr>
        <w:t>поотгадываем</w:t>
      </w:r>
      <w:proofErr w:type="spellEnd"/>
      <w:r w:rsidRPr="000A0262">
        <w:rPr>
          <w:color w:val="010101"/>
          <w:sz w:val="28"/>
          <w:szCs w:val="28"/>
        </w:rPr>
        <w:t xml:space="preserve"> загадки.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В чем горят дрова и газ,</w:t>
      </w:r>
      <w:r w:rsidRPr="000A0262">
        <w:rPr>
          <w:color w:val="010101"/>
          <w:sz w:val="28"/>
          <w:szCs w:val="28"/>
        </w:rPr>
        <w:br/>
        <w:t>Фосфор, водород, алмаз?</w:t>
      </w:r>
      <w:r w:rsidRPr="000A0262">
        <w:rPr>
          <w:color w:val="010101"/>
          <w:sz w:val="28"/>
          <w:szCs w:val="28"/>
        </w:rPr>
        <w:br/>
        <w:t>Дышит чем любой из нас</w:t>
      </w:r>
      <w:proofErr w:type="gramStart"/>
      <w:r w:rsidRPr="000A0262">
        <w:rPr>
          <w:color w:val="010101"/>
          <w:sz w:val="28"/>
          <w:szCs w:val="28"/>
        </w:rPr>
        <w:br/>
        <w:t>К</w:t>
      </w:r>
      <w:proofErr w:type="gramEnd"/>
      <w:r w:rsidRPr="000A0262">
        <w:rPr>
          <w:color w:val="010101"/>
          <w:sz w:val="28"/>
          <w:szCs w:val="28"/>
        </w:rPr>
        <w:t>аждый миг и каждый час?</w:t>
      </w:r>
      <w:r w:rsidRPr="000A0262">
        <w:rPr>
          <w:color w:val="010101"/>
          <w:sz w:val="28"/>
          <w:szCs w:val="28"/>
        </w:rPr>
        <w:br/>
        <w:t>Без чего мертва природа?</w:t>
      </w:r>
      <w:r w:rsidRPr="000A0262">
        <w:rPr>
          <w:color w:val="010101"/>
          <w:sz w:val="28"/>
          <w:szCs w:val="28"/>
        </w:rPr>
        <w:br/>
        <w:t>Правильно, без …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Кислорода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Удивить готов он нас —</w:t>
      </w:r>
      <w:r w:rsidRPr="000A0262">
        <w:rPr>
          <w:color w:val="010101"/>
          <w:sz w:val="28"/>
          <w:szCs w:val="28"/>
        </w:rPr>
        <w:br/>
        <w:t>Он и уголь, и алмаз,</w:t>
      </w:r>
      <w:r w:rsidRPr="000A0262">
        <w:rPr>
          <w:color w:val="010101"/>
          <w:sz w:val="28"/>
          <w:szCs w:val="28"/>
        </w:rPr>
        <w:br/>
        <w:t>Он в карандашах сидит,</w:t>
      </w:r>
      <w:r w:rsidRPr="000A0262">
        <w:rPr>
          <w:color w:val="010101"/>
          <w:sz w:val="28"/>
          <w:szCs w:val="28"/>
        </w:rPr>
        <w:br/>
        <w:t>Потому что он — графит.</w:t>
      </w:r>
      <w:r w:rsidRPr="000A0262">
        <w:rPr>
          <w:color w:val="010101"/>
          <w:sz w:val="28"/>
          <w:szCs w:val="28"/>
        </w:rPr>
        <w:br/>
        <w:t>Грамотный народ поймет</w:t>
      </w:r>
      <w:proofErr w:type="gramStart"/>
      <w:r w:rsidRPr="000A0262">
        <w:rPr>
          <w:color w:val="010101"/>
          <w:sz w:val="28"/>
          <w:szCs w:val="28"/>
        </w:rPr>
        <w:br/>
        <w:t>Т</w:t>
      </w:r>
      <w:proofErr w:type="gramEnd"/>
      <w:r w:rsidRPr="000A0262">
        <w:rPr>
          <w:color w:val="010101"/>
          <w:sz w:val="28"/>
          <w:szCs w:val="28"/>
        </w:rPr>
        <w:t>о, что это …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Углерод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Вы, ребята, мне поверьте —</w:t>
      </w:r>
      <w:r w:rsidRPr="000A0262">
        <w:rPr>
          <w:color w:val="010101"/>
          <w:sz w:val="28"/>
          <w:szCs w:val="28"/>
        </w:rPr>
        <w:br/>
        <w:t>Этот газ вполне инертен</w:t>
      </w:r>
      <w:r w:rsidRPr="000A0262">
        <w:rPr>
          <w:color w:val="010101"/>
          <w:sz w:val="28"/>
          <w:szCs w:val="28"/>
        </w:rPr>
        <w:br/>
        <w:t>Он спокойный и ленивый,</w:t>
      </w:r>
      <w:r w:rsidRPr="000A0262">
        <w:rPr>
          <w:color w:val="010101"/>
          <w:sz w:val="28"/>
          <w:szCs w:val="28"/>
        </w:rPr>
        <w:br/>
        <w:t>В трубках светится красиво.</w:t>
      </w:r>
      <w:r w:rsidRPr="000A0262">
        <w:rPr>
          <w:color w:val="010101"/>
          <w:sz w:val="28"/>
          <w:szCs w:val="28"/>
        </w:rPr>
        <w:br/>
        <w:t>Для рекламы нужен он,</w:t>
      </w:r>
      <w:r w:rsidRPr="000A0262">
        <w:rPr>
          <w:color w:val="010101"/>
          <w:sz w:val="28"/>
          <w:szCs w:val="28"/>
        </w:rPr>
        <w:br/>
        <w:t>Незаметный газ …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Неон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lastRenderedPageBreak/>
        <w:t>Лакмус будет в них краснеть,</w:t>
      </w:r>
      <w:r w:rsidRPr="000A0262">
        <w:rPr>
          <w:color w:val="010101"/>
          <w:sz w:val="28"/>
          <w:szCs w:val="28"/>
        </w:rPr>
        <w:br/>
        <w:t>Растворяться — цинк и медь.</w:t>
      </w:r>
      <w:r w:rsidRPr="000A0262">
        <w:rPr>
          <w:color w:val="010101"/>
          <w:sz w:val="28"/>
          <w:szCs w:val="28"/>
        </w:rPr>
        <w:br/>
        <w:t>А мелок в них, посмотри,</w:t>
      </w:r>
      <w:r w:rsidRPr="000A0262">
        <w:rPr>
          <w:color w:val="010101"/>
          <w:sz w:val="28"/>
          <w:szCs w:val="28"/>
        </w:rPr>
        <w:br/>
        <w:t>Вмиг пускает пузыри!</w:t>
      </w:r>
      <w:r w:rsidRPr="000A0262">
        <w:rPr>
          <w:color w:val="010101"/>
          <w:sz w:val="28"/>
          <w:szCs w:val="28"/>
        </w:rPr>
        <w:br/>
        <w:t>И опасны для работы</w:t>
      </w:r>
      <w:proofErr w:type="gramStart"/>
      <w:r w:rsidRPr="000A0262">
        <w:rPr>
          <w:color w:val="010101"/>
          <w:sz w:val="28"/>
          <w:szCs w:val="28"/>
        </w:rPr>
        <w:br/>
        <w:t>Э</w:t>
      </w:r>
      <w:proofErr w:type="gramEnd"/>
      <w:r w:rsidRPr="000A0262">
        <w:rPr>
          <w:color w:val="010101"/>
          <w:sz w:val="28"/>
          <w:szCs w:val="28"/>
        </w:rPr>
        <w:t>ти жгучие …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Кислоты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В воздухе он главный газ,</w:t>
      </w:r>
      <w:r w:rsidRPr="000A0262">
        <w:rPr>
          <w:color w:val="010101"/>
          <w:sz w:val="28"/>
          <w:szCs w:val="28"/>
        </w:rPr>
        <w:br/>
        <w:t>Окружает всюду нас.</w:t>
      </w:r>
      <w:r w:rsidRPr="000A0262">
        <w:rPr>
          <w:color w:val="010101"/>
          <w:sz w:val="28"/>
          <w:szCs w:val="28"/>
        </w:rPr>
        <w:br/>
        <w:t>Угасает жизнь растений</w:t>
      </w:r>
      <w:proofErr w:type="gramStart"/>
      <w:r w:rsidRPr="000A0262">
        <w:rPr>
          <w:color w:val="010101"/>
          <w:sz w:val="28"/>
          <w:szCs w:val="28"/>
        </w:rPr>
        <w:br/>
        <w:t>Б</w:t>
      </w:r>
      <w:proofErr w:type="gramEnd"/>
      <w:r w:rsidRPr="000A0262">
        <w:rPr>
          <w:color w:val="010101"/>
          <w:sz w:val="28"/>
          <w:szCs w:val="28"/>
        </w:rPr>
        <w:t>ез него, без удобрений.</w:t>
      </w:r>
      <w:r w:rsidRPr="000A0262">
        <w:rPr>
          <w:color w:val="010101"/>
          <w:sz w:val="28"/>
          <w:szCs w:val="28"/>
        </w:rPr>
        <w:br/>
        <w:t>В наших клеточках живет</w:t>
      </w:r>
      <w:r w:rsidRPr="000A0262">
        <w:rPr>
          <w:color w:val="010101"/>
          <w:sz w:val="28"/>
          <w:szCs w:val="28"/>
        </w:rPr>
        <w:br/>
        <w:t>Важный элемент …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Азот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МОЛОДЦЫ, ВОТ ВЫ УЖЕ И УЗНАЛИ НЕКОТОРЫЕ ЭЛЕМЕНТЫ.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 xml:space="preserve">И чуть </w:t>
      </w:r>
      <w:proofErr w:type="spellStart"/>
      <w:proofErr w:type="gramStart"/>
      <w:r w:rsidRPr="000A0262">
        <w:rPr>
          <w:color w:val="010101"/>
          <w:sz w:val="28"/>
          <w:szCs w:val="28"/>
        </w:rPr>
        <w:t>чуть</w:t>
      </w:r>
      <w:proofErr w:type="spellEnd"/>
      <w:proofErr w:type="gramEnd"/>
      <w:r w:rsidRPr="000A0262">
        <w:rPr>
          <w:color w:val="010101"/>
          <w:sz w:val="28"/>
          <w:szCs w:val="28"/>
        </w:rPr>
        <w:t xml:space="preserve"> лирики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Человек рождается на свет,</w:t>
      </w:r>
      <w:r w:rsidRPr="000A0262">
        <w:rPr>
          <w:color w:val="010101"/>
          <w:sz w:val="28"/>
          <w:szCs w:val="28"/>
        </w:rPr>
        <w:br/>
        <w:t>Чтоб творить, дерзать - и не иначе,</w:t>
      </w:r>
      <w:r w:rsidRPr="000A0262">
        <w:rPr>
          <w:color w:val="010101"/>
          <w:sz w:val="28"/>
          <w:szCs w:val="28"/>
        </w:rPr>
        <w:br/>
        <w:t>Чтоб оставить в жизни добрый след,</w:t>
      </w:r>
      <w:r w:rsidRPr="000A0262">
        <w:rPr>
          <w:color w:val="010101"/>
          <w:sz w:val="28"/>
          <w:szCs w:val="28"/>
        </w:rPr>
        <w:br/>
        <w:t>И решить все трудные задачи.</w:t>
      </w:r>
      <w:r w:rsidRPr="000A0262">
        <w:rPr>
          <w:color w:val="010101"/>
          <w:sz w:val="28"/>
          <w:szCs w:val="28"/>
        </w:rPr>
        <w:br/>
        <w:t>Для чего? Ищите свой ответ!</w:t>
      </w:r>
    </w:p>
    <w:p w:rsidR="000A0262" w:rsidRPr="000A0262" w:rsidRDefault="000A0262" w:rsidP="000A026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0262">
        <w:rPr>
          <w:color w:val="010101"/>
          <w:sz w:val="28"/>
          <w:szCs w:val="28"/>
        </w:rPr>
        <w:t>Ну и на этом мы заканчиваем наше мероприятие, всем спасибо за внимание.</w:t>
      </w:r>
    </w:p>
    <w:p w:rsidR="0094100E" w:rsidRDefault="0094100E"/>
    <w:sectPr w:rsidR="0094100E" w:rsidSect="0094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EE9"/>
    <w:multiLevelType w:val="multilevel"/>
    <w:tmpl w:val="FAA8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40E"/>
    <w:multiLevelType w:val="multilevel"/>
    <w:tmpl w:val="68FE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3671A"/>
    <w:multiLevelType w:val="multilevel"/>
    <w:tmpl w:val="4912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9031F"/>
    <w:multiLevelType w:val="multilevel"/>
    <w:tmpl w:val="3336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04AEC"/>
    <w:multiLevelType w:val="multilevel"/>
    <w:tmpl w:val="28F2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C1E22"/>
    <w:multiLevelType w:val="multilevel"/>
    <w:tmpl w:val="61AC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467A8"/>
    <w:multiLevelType w:val="multilevel"/>
    <w:tmpl w:val="B04C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91C23"/>
    <w:multiLevelType w:val="multilevel"/>
    <w:tmpl w:val="4DA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E4615"/>
    <w:multiLevelType w:val="multilevel"/>
    <w:tmpl w:val="C28E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E11CE"/>
    <w:multiLevelType w:val="multilevel"/>
    <w:tmpl w:val="982C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81228"/>
    <w:multiLevelType w:val="multilevel"/>
    <w:tmpl w:val="8F08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32E8E"/>
    <w:multiLevelType w:val="multilevel"/>
    <w:tmpl w:val="7242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A74F9"/>
    <w:multiLevelType w:val="multilevel"/>
    <w:tmpl w:val="7402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F44C1"/>
    <w:multiLevelType w:val="multilevel"/>
    <w:tmpl w:val="B26A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86948"/>
    <w:multiLevelType w:val="multilevel"/>
    <w:tmpl w:val="6BB8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0262"/>
    <w:rsid w:val="000A0262"/>
    <w:rsid w:val="00377260"/>
    <w:rsid w:val="0094100E"/>
    <w:rsid w:val="00AC533C"/>
    <w:rsid w:val="00E2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1378</Words>
  <Characters>7858</Characters>
  <Application>Microsoft Office Word</Application>
  <DocSecurity>0</DocSecurity>
  <Lines>65</Lines>
  <Paragraphs>18</Paragraphs>
  <ScaleCrop>false</ScaleCrop>
  <Company>Microsoft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3</cp:revision>
  <dcterms:created xsi:type="dcterms:W3CDTF">2024-10-28T09:25:00Z</dcterms:created>
  <dcterms:modified xsi:type="dcterms:W3CDTF">2024-10-28T09:36:00Z</dcterms:modified>
</cp:coreProperties>
</file>